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397F" w14:textId="39538BDE" w:rsidR="0041603A" w:rsidRPr="00220EC6" w:rsidRDefault="00417FA8" w:rsidP="0041603A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偏离</w:t>
      </w:r>
      <w:r w:rsidR="0041603A" w:rsidRPr="00220EC6">
        <w:rPr>
          <w:rFonts w:ascii="宋体" w:hAnsi="宋体" w:hint="eastAsia"/>
          <w:b/>
          <w:kern w:val="0"/>
          <w:sz w:val="24"/>
        </w:rPr>
        <w:t>方案报告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2007"/>
      </w:tblGrid>
      <w:tr w:rsidR="0041603A" w:rsidRPr="003D555D" w14:paraId="0B6003F2" w14:textId="77777777" w:rsidTr="00BE3B84">
        <w:trPr>
          <w:trHeight w:hRule="exact" w:val="454"/>
        </w:trPr>
        <w:tc>
          <w:tcPr>
            <w:tcW w:w="2395" w:type="dxa"/>
          </w:tcPr>
          <w:p w14:paraId="6DF69254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09" w:type="dxa"/>
            <w:gridSpan w:val="3"/>
          </w:tcPr>
          <w:p w14:paraId="27588E83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1603A" w:rsidRPr="003D555D" w14:paraId="50AD1E53" w14:textId="77777777" w:rsidTr="00BE3B84">
        <w:trPr>
          <w:trHeight w:hRule="exact" w:val="454"/>
        </w:trPr>
        <w:tc>
          <w:tcPr>
            <w:tcW w:w="2395" w:type="dxa"/>
          </w:tcPr>
          <w:p w14:paraId="7D8411E8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509" w:type="dxa"/>
            <w:gridSpan w:val="3"/>
          </w:tcPr>
          <w:p w14:paraId="4EAFFDEC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1603A" w:rsidRPr="003D555D" w14:paraId="2C7D39E7" w14:textId="77777777" w:rsidTr="00BE3B84">
        <w:trPr>
          <w:trHeight w:hRule="exact" w:val="454"/>
        </w:trPr>
        <w:tc>
          <w:tcPr>
            <w:tcW w:w="2395" w:type="dxa"/>
          </w:tcPr>
          <w:p w14:paraId="1C713CF5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3F3C3E93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05395064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2007" w:type="dxa"/>
          </w:tcPr>
          <w:p w14:paraId="02CDCEA5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1603A" w:rsidRPr="003D555D" w14:paraId="1258F033" w14:textId="77777777" w:rsidTr="00BE3B84">
        <w:trPr>
          <w:trHeight w:hRule="exact" w:val="454"/>
        </w:trPr>
        <w:tc>
          <w:tcPr>
            <w:tcW w:w="2395" w:type="dxa"/>
          </w:tcPr>
          <w:p w14:paraId="5B2321F8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6DDB09C6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0712D33D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2007" w:type="dxa"/>
          </w:tcPr>
          <w:p w14:paraId="783E8A9F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41603A" w:rsidRPr="003D555D" w14:paraId="36477166" w14:textId="77777777" w:rsidTr="00BE3B84">
        <w:trPr>
          <w:trHeight w:hRule="exact" w:val="454"/>
        </w:trPr>
        <w:tc>
          <w:tcPr>
            <w:tcW w:w="2395" w:type="dxa"/>
          </w:tcPr>
          <w:p w14:paraId="79038082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伦理审查批件号</w:t>
            </w:r>
          </w:p>
        </w:tc>
        <w:tc>
          <w:tcPr>
            <w:tcW w:w="2227" w:type="dxa"/>
          </w:tcPr>
          <w:p w14:paraId="1665ECF8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5F40B5BE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2007" w:type="dxa"/>
          </w:tcPr>
          <w:p w14:paraId="50891715" w14:textId="77777777" w:rsidR="0041603A" w:rsidRPr="003D555D" w:rsidRDefault="0041603A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14:paraId="4957BFA3" w14:textId="6872FEE5" w:rsidR="0041603A" w:rsidRDefault="0041603A" w:rsidP="0041603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一、</w:t>
      </w:r>
      <w:r w:rsidR="00417FA8">
        <w:rPr>
          <w:rFonts w:ascii="宋体" w:hAnsi="宋体" w:hint="eastAsia"/>
          <w:kern w:val="0"/>
          <w:sz w:val="22"/>
        </w:rPr>
        <w:t>偏离</w:t>
      </w:r>
      <w:r w:rsidRPr="00440A84">
        <w:rPr>
          <w:rFonts w:ascii="宋体" w:hAnsi="宋体" w:hint="eastAsia"/>
          <w:kern w:val="0"/>
          <w:sz w:val="22"/>
        </w:rPr>
        <w:t>方案的</w:t>
      </w:r>
      <w:r w:rsidR="00417FA8">
        <w:rPr>
          <w:rFonts w:ascii="宋体" w:hAnsi="宋体" w:hint="eastAsia"/>
          <w:kern w:val="0"/>
          <w:sz w:val="22"/>
        </w:rPr>
        <w:t>类别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17FA8" w14:paraId="71686D63" w14:textId="77777777" w:rsidTr="00417FA8">
        <w:tc>
          <w:tcPr>
            <w:tcW w:w="534" w:type="dxa"/>
          </w:tcPr>
          <w:p w14:paraId="451C33B1" w14:textId="1A223CDB" w:rsidR="00417FA8" w:rsidRDefault="00417FA8" w:rsidP="004160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65F7E065" w14:textId="4D8DB226" w:rsidR="00417FA8" w:rsidRDefault="00417FA8" w:rsidP="004160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为消除对受试者的紧急危害，在伦理委员会同意前，研究者偏离方案</w:t>
            </w:r>
          </w:p>
        </w:tc>
      </w:tr>
    </w:tbl>
    <w:p w14:paraId="1EA97454" w14:textId="4FF8289B" w:rsidR="00417FA8" w:rsidRDefault="00417FA8" w:rsidP="0041603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17FA8" w14:paraId="07BA1CE0" w14:textId="77777777" w:rsidTr="00417FA8">
        <w:tc>
          <w:tcPr>
            <w:tcW w:w="534" w:type="dxa"/>
          </w:tcPr>
          <w:p w14:paraId="16DE6B36" w14:textId="495A62EB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6DC3B315" w14:textId="765A4414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纳入不符合纳入标准</w:t>
            </w:r>
            <w:r>
              <w:rPr>
                <w:rFonts w:ascii="宋体" w:hAnsi="宋体" w:hint="eastAsia"/>
                <w:kern w:val="0"/>
                <w:sz w:val="22"/>
              </w:rPr>
              <w:t>或符合排除标准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的受试者</w:t>
            </w:r>
          </w:p>
        </w:tc>
      </w:tr>
      <w:tr w:rsidR="00417FA8" w14:paraId="7D739C59" w14:textId="77777777" w:rsidTr="00417FA8">
        <w:tc>
          <w:tcPr>
            <w:tcW w:w="534" w:type="dxa"/>
          </w:tcPr>
          <w:p w14:paraId="09F274C0" w14:textId="2B91ADFC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3575A625" w14:textId="159C115A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研究过程中，符合中止研究标准而没有让受试者退出</w:t>
            </w:r>
          </w:p>
        </w:tc>
      </w:tr>
      <w:tr w:rsidR="00417FA8" w14:paraId="60A01DF5" w14:textId="77777777" w:rsidTr="00417FA8">
        <w:tc>
          <w:tcPr>
            <w:tcW w:w="534" w:type="dxa"/>
          </w:tcPr>
          <w:p w14:paraId="57420A67" w14:textId="0ECC6382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1B95E5DD" w14:textId="44FB3E87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给予受试者错误的治疗或不正</w:t>
            </w:r>
            <w:r w:rsidRPr="00440A84">
              <w:rPr>
                <w:rFonts w:ascii="宋体" w:hAnsi="宋体"/>
                <w:kern w:val="0"/>
                <w:sz w:val="22"/>
              </w:rPr>
              <w:t>确的剂量</w:t>
            </w:r>
          </w:p>
        </w:tc>
      </w:tr>
      <w:tr w:rsidR="00417FA8" w14:paraId="53645B03" w14:textId="77777777" w:rsidTr="00417FA8">
        <w:tc>
          <w:tcPr>
            <w:tcW w:w="534" w:type="dxa"/>
          </w:tcPr>
          <w:p w14:paraId="79AA3590" w14:textId="5212263A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11D5D54B" w14:textId="6D43DD67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给予受试者方案禁用的合并用药</w:t>
            </w:r>
          </w:p>
        </w:tc>
      </w:tr>
      <w:tr w:rsidR="00417FA8" w14:paraId="776D355A" w14:textId="77777777" w:rsidTr="00417FA8">
        <w:tc>
          <w:tcPr>
            <w:tcW w:w="534" w:type="dxa"/>
          </w:tcPr>
          <w:p w14:paraId="4C0467D8" w14:textId="1D515B29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60109691" w14:textId="70C058F0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可能对受试者的权益和安全造成显著影响的情况</w:t>
            </w:r>
          </w:p>
        </w:tc>
      </w:tr>
      <w:tr w:rsidR="00417FA8" w14:paraId="52324656" w14:textId="77777777" w:rsidTr="00417FA8">
        <w:tc>
          <w:tcPr>
            <w:tcW w:w="534" w:type="dxa"/>
          </w:tcPr>
          <w:p w14:paraId="33A4C77D" w14:textId="5522F070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5385E1BF" w14:textId="7BAF7212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可能对研究的科学性造成显著影响的情况</w:t>
            </w:r>
          </w:p>
        </w:tc>
      </w:tr>
      <w:tr w:rsidR="00417FA8" w14:paraId="5A6AF654" w14:textId="77777777" w:rsidTr="00417FA8">
        <w:tc>
          <w:tcPr>
            <w:tcW w:w="534" w:type="dxa"/>
          </w:tcPr>
          <w:p w14:paraId="6DC124EF" w14:textId="386EC989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25B2E0E8" w14:textId="496564A9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同一研究人员的同一偏离方案行为在被要求纠正后，再次发生</w:t>
            </w:r>
          </w:p>
        </w:tc>
      </w:tr>
      <w:tr w:rsidR="00417FA8" w14:paraId="4158D51E" w14:textId="77777777" w:rsidTr="00417FA8">
        <w:tc>
          <w:tcPr>
            <w:tcW w:w="534" w:type="dxa"/>
          </w:tcPr>
          <w:p w14:paraId="5478CA62" w14:textId="0D36663D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38F8F196" w14:textId="70F5E05D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研究人员不配合监查/稽查</w:t>
            </w:r>
          </w:p>
        </w:tc>
      </w:tr>
      <w:tr w:rsidR="00417FA8" w14:paraId="53FB06EA" w14:textId="77777777" w:rsidTr="00417FA8">
        <w:tc>
          <w:tcPr>
            <w:tcW w:w="534" w:type="dxa"/>
          </w:tcPr>
          <w:p w14:paraId="01C2B5EE" w14:textId="24FD95F9" w:rsidR="00417FA8" w:rsidRPr="00445F88" w:rsidRDefault="00F10777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25CA1100" w14:textId="1B2EA18F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研究人员对偏离方案事件不予以纠正</w:t>
            </w:r>
          </w:p>
        </w:tc>
      </w:tr>
      <w:tr w:rsidR="00417FA8" w14:paraId="6E31B73C" w14:textId="77777777" w:rsidTr="00417FA8">
        <w:tc>
          <w:tcPr>
            <w:tcW w:w="534" w:type="dxa"/>
          </w:tcPr>
          <w:p w14:paraId="105EA270" w14:textId="2F6F3113" w:rsidR="00417FA8" w:rsidRPr="00445F88" w:rsidRDefault="00F10777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5F88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988" w:type="dxa"/>
          </w:tcPr>
          <w:p w14:paraId="198A6AD9" w14:textId="3CFB1D7C" w:rsidR="00417FA8" w:rsidRDefault="00417FA8" w:rsidP="00417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其他</w:t>
            </w:r>
            <w:r w:rsidR="00F10777">
              <w:rPr>
                <w:rFonts w:ascii="宋体" w:hAnsi="宋体" w:hint="eastAsia"/>
                <w:kern w:val="0"/>
                <w:sz w:val="22"/>
              </w:rPr>
              <w:t>，请说明：</w:t>
            </w:r>
          </w:p>
        </w:tc>
      </w:tr>
    </w:tbl>
    <w:p w14:paraId="7E7EE793" w14:textId="3240ECE5" w:rsidR="0041603A" w:rsidRDefault="0041603A" w:rsidP="0041603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二、</w:t>
      </w:r>
      <w:r w:rsidR="00F10777">
        <w:rPr>
          <w:rFonts w:ascii="宋体" w:hAnsi="宋体" w:hint="eastAsia"/>
          <w:kern w:val="0"/>
          <w:sz w:val="22"/>
        </w:rPr>
        <w:t>偏离</w:t>
      </w:r>
      <w:r w:rsidR="00F10777" w:rsidRPr="00440A84">
        <w:rPr>
          <w:rFonts w:ascii="宋体" w:hAnsi="宋体" w:hint="eastAsia"/>
          <w:kern w:val="0"/>
          <w:sz w:val="22"/>
        </w:rPr>
        <w:t>方案事件的描述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10777" w14:paraId="05D695A7" w14:textId="77777777" w:rsidTr="00F10777">
        <w:tc>
          <w:tcPr>
            <w:tcW w:w="8522" w:type="dxa"/>
          </w:tcPr>
          <w:p w14:paraId="5DBBB9DF" w14:textId="77777777" w:rsidR="00F10777" w:rsidRDefault="00F10777" w:rsidP="004160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06046AF9" w14:textId="5DE743BE" w:rsidR="0041603A" w:rsidRPr="00440A84" w:rsidRDefault="0041603A" w:rsidP="0041603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三、</w:t>
      </w:r>
      <w:r w:rsidR="00F10777">
        <w:rPr>
          <w:rFonts w:ascii="宋体" w:hAnsi="宋体" w:hint="eastAsia"/>
          <w:kern w:val="0"/>
          <w:sz w:val="22"/>
        </w:rPr>
        <w:t>对偏离</w:t>
      </w:r>
      <w:r w:rsidRPr="00440A84">
        <w:rPr>
          <w:rFonts w:ascii="宋体" w:hAnsi="宋体" w:hint="eastAsia"/>
          <w:kern w:val="0"/>
          <w:sz w:val="22"/>
        </w:rPr>
        <w:t>方案</w:t>
      </w:r>
      <w:r w:rsidR="00F10777">
        <w:rPr>
          <w:rFonts w:ascii="宋体" w:hAnsi="宋体" w:hint="eastAsia"/>
          <w:kern w:val="0"/>
          <w:sz w:val="22"/>
        </w:rPr>
        <w:t>采取的纠正措施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10777" w14:paraId="2CE6D8EE" w14:textId="77777777" w:rsidTr="00F10777">
        <w:tc>
          <w:tcPr>
            <w:tcW w:w="8522" w:type="dxa"/>
          </w:tcPr>
          <w:p w14:paraId="681947DD" w14:textId="77777777" w:rsidR="00F10777" w:rsidRDefault="00F10777" w:rsidP="004160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</w:tbl>
    <w:p w14:paraId="12A8EF75" w14:textId="77777777" w:rsidR="00F10777" w:rsidRPr="00440A84" w:rsidRDefault="00F10777" w:rsidP="0041603A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41603A" w:rsidRPr="00485F94" w14:paraId="10B8BC97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0209" w14:textId="77777777" w:rsidR="0041603A" w:rsidRPr="00F1236C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主要研究者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14:paraId="4D59FFD7" w14:textId="77777777" w:rsidR="0041603A" w:rsidRPr="00485F94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F10777" w:rsidRPr="00485F94" w14:paraId="123F363C" w14:textId="77777777" w:rsidTr="00F10777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FCBF30" w14:textId="77777777" w:rsidR="00F10777" w:rsidRPr="00D42DD5" w:rsidRDefault="00F10777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41603A" w:rsidRPr="00485F94" w14:paraId="7F0D79BA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7AC66" w14:textId="77777777" w:rsidR="0041603A" w:rsidRPr="00D42DD5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41603A" w:rsidRPr="00485F94" w14:paraId="447D993E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3C902" w14:textId="77777777" w:rsidR="0041603A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14:paraId="0343360F" w14:textId="77777777" w:rsidR="0041603A" w:rsidRPr="00C52C2A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1603A" w:rsidRPr="00485F94" w14:paraId="01E46A98" w14:textId="77777777" w:rsidTr="00BE3B84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6CB76B" w14:textId="77777777" w:rsidR="0041603A" w:rsidRPr="00485F94" w:rsidRDefault="0041603A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550D2" w14:textId="77777777" w:rsidR="0041603A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46BA7708" w14:textId="77777777" w:rsidR="0041603A" w:rsidRPr="00485F94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14:paraId="7A755993" w14:textId="77777777" w:rsidR="0041603A" w:rsidRPr="00485F94" w:rsidRDefault="0041603A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14:paraId="02FA5D48" w14:textId="77777777" w:rsidR="0041603A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59D956D1" w14:textId="77777777" w:rsidR="0041603A" w:rsidRPr="00485F94" w:rsidRDefault="0041603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14:paraId="10DE37F5" w14:textId="2DCF8B2A" w:rsidR="00B459EA" w:rsidRDefault="00B459EA" w:rsidP="00B459EA">
      <w:r>
        <w:rPr>
          <w:rFonts w:hint="eastAsia"/>
        </w:rPr>
        <w:t>附：</w:t>
      </w:r>
      <w:r w:rsidR="00F10777">
        <w:rPr>
          <w:rFonts w:hint="eastAsia"/>
        </w:rPr>
        <w:t>偏离</w:t>
      </w:r>
      <w:r>
        <w:rPr>
          <w:rFonts w:hint="eastAsia"/>
        </w:rPr>
        <w:t>方案汇总表</w:t>
      </w:r>
    </w:p>
    <w:p w14:paraId="611D6FF5" w14:textId="415D0556" w:rsidR="004D0F2C" w:rsidRDefault="004D0F2C" w:rsidP="00B459EA"/>
    <w:p w14:paraId="28A28D55" w14:textId="77777777" w:rsidR="004D0F2C" w:rsidRDefault="004D0F2C" w:rsidP="00B459EA"/>
    <w:p w14:paraId="38155AEA" w14:textId="77777777" w:rsidR="00B459EA" w:rsidRDefault="00B459EA" w:rsidP="00B459EA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134"/>
        <w:gridCol w:w="2728"/>
        <w:gridCol w:w="1383"/>
        <w:gridCol w:w="1417"/>
      </w:tblGrid>
      <w:tr w:rsidR="00B459EA" w14:paraId="02B7CD5D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398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受试者编号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B6DE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描述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226A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616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程度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6211" w14:textId="2C5024B3" w:rsidR="00B459EA" w:rsidRDefault="00F107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偏离</w:t>
            </w:r>
            <w:r w:rsidR="00B459EA">
              <w:rPr>
                <w:rFonts w:hint="eastAsia"/>
                <w:sz w:val="18"/>
              </w:rPr>
              <w:t>方案的影响（从对受试者及</w:t>
            </w:r>
            <w:r w:rsidR="00E1661F">
              <w:rPr>
                <w:rFonts w:hint="eastAsia"/>
                <w:sz w:val="18"/>
              </w:rPr>
              <w:t>研究实施</w:t>
            </w:r>
            <w:r w:rsidR="00976703">
              <w:rPr>
                <w:rFonts w:hint="eastAsia"/>
                <w:sz w:val="18"/>
              </w:rPr>
              <w:t>的影响</w:t>
            </w:r>
            <w:r w:rsidR="00B459EA">
              <w:rPr>
                <w:rFonts w:hint="eastAsia"/>
                <w:sz w:val="18"/>
              </w:rPr>
              <w:t>两方面评估）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B7A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纠正措施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757" w14:textId="77777777" w:rsidR="00B459EA" w:rsidRDefault="00B459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预防措施</w:t>
            </w:r>
          </w:p>
        </w:tc>
      </w:tr>
      <w:tr w:rsidR="00B459EA" w14:paraId="0AE56C7F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A92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F50" w14:textId="77777777" w:rsidR="00B459EA" w:rsidRDefault="00B459EA">
            <w:pPr>
              <w:tabs>
                <w:tab w:val="left" w:pos="0"/>
              </w:tabs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C99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FF0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24F" w14:textId="77777777" w:rsidR="00B459EA" w:rsidRDefault="00B459EA">
            <w:pPr>
              <w:ind w:left="360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C6A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E92" w14:textId="77777777" w:rsidR="00B459EA" w:rsidRDefault="00B459EA">
            <w:pPr>
              <w:rPr>
                <w:sz w:val="18"/>
              </w:rPr>
            </w:pPr>
          </w:p>
        </w:tc>
      </w:tr>
      <w:tr w:rsidR="00B459EA" w14:paraId="6DC9167B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55E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797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76D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395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3CE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63C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1D0" w14:textId="77777777" w:rsidR="00B459EA" w:rsidRDefault="00B459EA">
            <w:pPr>
              <w:rPr>
                <w:sz w:val="18"/>
              </w:rPr>
            </w:pPr>
          </w:p>
        </w:tc>
      </w:tr>
      <w:tr w:rsidR="00B459EA" w14:paraId="29B02E19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881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64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FB7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6C6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4DC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7FA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34E" w14:textId="77777777" w:rsidR="00B459EA" w:rsidRDefault="00B459EA">
            <w:pPr>
              <w:rPr>
                <w:sz w:val="18"/>
              </w:rPr>
            </w:pPr>
          </w:p>
        </w:tc>
      </w:tr>
      <w:tr w:rsidR="00B459EA" w14:paraId="15511E81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B2C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BE0" w14:textId="77777777" w:rsidR="00B459EA" w:rsidRDefault="00B459EA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1A3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C11" w14:textId="77777777" w:rsidR="00B459EA" w:rsidRDefault="00B459EA">
            <w:pPr>
              <w:rPr>
                <w:rFonts w:ascii="宋体" w:hAnsi="宋体"/>
                <w:sz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0EC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43D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572" w14:textId="77777777" w:rsidR="00B459EA" w:rsidRDefault="00B459EA">
            <w:pPr>
              <w:rPr>
                <w:sz w:val="18"/>
              </w:rPr>
            </w:pPr>
          </w:p>
        </w:tc>
      </w:tr>
      <w:tr w:rsidR="00B459EA" w14:paraId="09D65BC0" w14:textId="77777777" w:rsidTr="00B459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528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582" w14:textId="77777777" w:rsidR="00B459EA" w:rsidRDefault="00B459EA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E3B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DC0" w14:textId="77777777" w:rsidR="00B459EA" w:rsidRDefault="00B459EA">
            <w:pPr>
              <w:rPr>
                <w:rFonts w:ascii="宋体" w:hAnsi="宋体"/>
                <w:sz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362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7E8" w14:textId="77777777" w:rsidR="00B459EA" w:rsidRDefault="00B459E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6AF" w14:textId="77777777" w:rsidR="00B459EA" w:rsidRDefault="00B459EA">
            <w:pPr>
              <w:rPr>
                <w:sz w:val="18"/>
              </w:rPr>
            </w:pPr>
          </w:p>
        </w:tc>
      </w:tr>
    </w:tbl>
    <w:p w14:paraId="7F8A981B" w14:textId="77777777" w:rsidR="00B459EA" w:rsidRDefault="00B459EA" w:rsidP="00B459EA"/>
    <w:p w14:paraId="32DA0B75" w14:textId="77777777" w:rsidR="002167D1" w:rsidRPr="0041603A" w:rsidRDefault="002167D1" w:rsidP="0041603A"/>
    <w:sectPr w:rsidR="002167D1" w:rsidRPr="0041603A" w:rsidSect="009559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B120" w14:textId="77777777" w:rsidR="00B85C22" w:rsidRDefault="00B85C22" w:rsidP="00B24E45">
      <w:r>
        <w:separator/>
      </w:r>
    </w:p>
  </w:endnote>
  <w:endnote w:type="continuationSeparator" w:id="0">
    <w:p w14:paraId="4532A089" w14:textId="77777777" w:rsidR="00B85C22" w:rsidRDefault="00B85C22" w:rsidP="00B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5815" w14:textId="77777777" w:rsidR="00B85C22" w:rsidRDefault="00B85C22" w:rsidP="00B24E45">
      <w:r>
        <w:separator/>
      </w:r>
    </w:p>
  </w:footnote>
  <w:footnote w:type="continuationSeparator" w:id="0">
    <w:p w14:paraId="6AA17392" w14:textId="77777777" w:rsidR="00B85C22" w:rsidRDefault="00B85C22" w:rsidP="00B2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E0CC" w14:textId="77777777" w:rsidR="00B24E45" w:rsidRPr="00B24E45" w:rsidRDefault="00B24E45" w:rsidP="008C1BE2">
    <w:pPr>
      <w:pStyle w:val="a3"/>
      <w:jc w:val="left"/>
    </w:pPr>
    <w:r>
      <w:rPr>
        <w:rFonts w:hint="eastAsia"/>
      </w:rPr>
      <w:t>深圳市康宁医院医学伦理委员会</w:t>
    </w:r>
    <w:r w:rsidR="00EB52D5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C66"/>
    <w:rsid w:val="001C78BE"/>
    <w:rsid w:val="002167D1"/>
    <w:rsid w:val="0022766B"/>
    <w:rsid w:val="0041603A"/>
    <w:rsid w:val="00417FA8"/>
    <w:rsid w:val="00425FEB"/>
    <w:rsid w:val="004D0F2C"/>
    <w:rsid w:val="004D7D8B"/>
    <w:rsid w:val="004E3AE0"/>
    <w:rsid w:val="005F162E"/>
    <w:rsid w:val="008B488F"/>
    <w:rsid w:val="008C1BE2"/>
    <w:rsid w:val="0095596B"/>
    <w:rsid w:val="00976703"/>
    <w:rsid w:val="009F7C66"/>
    <w:rsid w:val="00A56D87"/>
    <w:rsid w:val="00B24E45"/>
    <w:rsid w:val="00B43A8D"/>
    <w:rsid w:val="00B459EA"/>
    <w:rsid w:val="00B537C9"/>
    <w:rsid w:val="00B85C22"/>
    <w:rsid w:val="00BD7888"/>
    <w:rsid w:val="00E1661F"/>
    <w:rsid w:val="00E667DD"/>
    <w:rsid w:val="00EB52D5"/>
    <w:rsid w:val="00F10777"/>
    <w:rsid w:val="00FA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FD5B5"/>
  <w15:docId w15:val="{904D0974-3C34-4E37-82A5-CF3934D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E45"/>
    <w:rPr>
      <w:sz w:val="18"/>
      <w:szCs w:val="18"/>
    </w:rPr>
  </w:style>
  <w:style w:type="paragraph" w:styleId="a7">
    <w:name w:val="List Paragraph"/>
    <w:basedOn w:val="a"/>
    <w:uiPriority w:val="34"/>
    <w:qFormat/>
    <w:rsid w:val="00417FA8"/>
    <w:pPr>
      <w:ind w:firstLineChars="200" w:firstLine="420"/>
    </w:pPr>
  </w:style>
  <w:style w:type="table" w:styleId="a8">
    <w:name w:val="Table Grid"/>
    <w:basedOn w:val="a1"/>
    <w:uiPriority w:val="59"/>
    <w:rsid w:val="0041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 琪</cp:lastModifiedBy>
  <cp:revision>15</cp:revision>
  <dcterms:created xsi:type="dcterms:W3CDTF">2019-03-11T09:04:00Z</dcterms:created>
  <dcterms:modified xsi:type="dcterms:W3CDTF">2022-05-07T02:08:00Z</dcterms:modified>
</cp:coreProperties>
</file>